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6028E6">
        <w:tab/>
        <w:t>спрощені/д</w:t>
      </w:r>
      <w:r w:rsidR="006028E6" w:rsidRPr="006028E6">
        <w:t>опорогові закупівлі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6028E6" w:rsidRPr="006028E6">
        <w:rPr>
          <w:lang w:val="en-US" w:eastAsia="en-US" w:bidi="en-US"/>
        </w:rPr>
        <w:t>UA-2021-04-07-001498-c</w:t>
      </w:r>
      <w:r>
        <w:t>.</w:t>
      </w:r>
      <w:r w:rsidR="006028E6">
        <w:t xml:space="preserve"> </w:t>
      </w:r>
    </w:p>
    <w:p w:rsidR="009A36D5" w:rsidRPr="009A36D5" w:rsidRDefault="00461DD0" w:rsidP="009A36D5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6028E6" w:rsidRPr="006028E6">
        <w:t>Бензин та дизельне паливо Код ДК 021-2015 (CPV) 09130000-9 - Нафта і дистиляти</w:t>
      </w:r>
      <w:r w:rsidR="006028E6">
        <w:t>.</w:t>
      </w:r>
    </w:p>
    <w:p w:rsidR="00933E69" w:rsidRDefault="00461DD0" w:rsidP="009A36D5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6028E6">
        <w:t>198 750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9A36D5">
        <w:t xml:space="preserve">сто </w:t>
      </w:r>
      <w:r w:rsidR="006028E6">
        <w:t xml:space="preserve">дев’яносто вісім тисячі сімсот п’ятдесят </w:t>
      </w:r>
      <w:r>
        <w:t xml:space="preserve"> гривень 00 коп.) з ПДВ. </w:t>
      </w:r>
    </w:p>
    <w:p w:rsidR="00933E69" w:rsidRDefault="00461DD0">
      <w:pPr>
        <w:pStyle w:val="11"/>
        <w:shd w:val="clear" w:color="auto" w:fill="auto"/>
        <w:jc w:val="both"/>
      </w:pPr>
      <w:r>
        <w:t xml:space="preserve">Кількість </w:t>
      </w:r>
      <w:r w:rsidR="009A36D5">
        <w:t>–</w:t>
      </w:r>
      <w:r>
        <w:t xml:space="preserve"> </w:t>
      </w:r>
      <w:r w:rsidR="006028E6">
        <w:t>Бензин – 5 000 л., ДП – 2 500 л.</w:t>
      </w:r>
      <w:bookmarkStart w:id="0" w:name="_GoBack"/>
      <w:bookmarkEnd w:id="0"/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461DD0"/>
    <w:rsid w:val="006028E6"/>
    <w:rsid w:val="006500C2"/>
    <w:rsid w:val="00933E69"/>
    <w:rsid w:val="009A36D5"/>
    <w:rsid w:val="00D32B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3</cp:revision>
  <dcterms:created xsi:type="dcterms:W3CDTF">2021-09-27T08:46:00Z</dcterms:created>
  <dcterms:modified xsi:type="dcterms:W3CDTF">2021-09-27T08:49:00Z</dcterms:modified>
</cp:coreProperties>
</file>